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A26" w:rsidRDefault="000A3A26" w:rsidP="000A3A26">
      <w:pPr>
        <w:pStyle w:val="Heading1"/>
        <w:spacing w:before="0" w:beforeAutospacing="0" w:after="0" w:afterAutospacing="0" w:line="330" w:lineRule="atLeast"/>
        <w:textAlignment w:val="baseline"/>
        <w:rPr>
          <w:rFonts w:ascii="Helvetica" w:hAnsi="Helvetica" w:cs="Helvetica"/>
          <w:color w:val="444444"/>
          <w:sz w:val="36"/>
          <w:szCs w:val="36"/>
        </w:rPr>
      </w:pPr>
      <w:r>
        <w:rPr>
          <w:rFonts w:ascii="Helvetica" w:hAnsi="Helvetica" w:cs="Helvetica"/>
          <w:color w:val="444444"/>
          <w:sz w:val="36"/>
          <w:szCs w:val="36"/>
        </w:rPr>
        <w:t>Loaner Laptop Computers</w:t>
      </w:r>
    </w:p>
    <w:p w:rsidR="000A3A26" w:rsidRDefault="000A3A26" w:rsidP="000A3A26">
      <w:pPr>
        <w:pStyle w:val="Heading1"/>
        <w:spacing w:before="0" w:beforeAutospacing="0" w:after="0" w:afterAutospacing="0" w:line="330" w:lineRule="atLeast"/>
        <w:textAlignment w:val="baseline"/>
        <w:rPr>
          <w:rFonts w:ascii="Helvetica" w:hAnsi="Helvetica" w:cs="Helvetica"/>
          <w:color w:val="444444"/>
          <w:sz w:val="36"/>
          <w:szCs w:val="36"/>
        </w:rPr>
      </w:pPr>
    </w:p>
    <w:p w:rsidR="000A3A26" w:rsidRDefault="000A3A26" w:rsidP="000A3A26">
      <w:pPr>
        <w:pStyle w:val="NormalWeb"/>
        <w:spacing w:before="0" w:beforeAutospacing="0" w:after="0" w:afterAutospacing="0" w:line="330" w:lineRule="atLeast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>These procedures will be followed for the use of</w:t>
      </w:r>
      <w:r>
        <w:rPr>
          <w:rStyle w:val="apple-converted-space"/>
          <w:rFonts w:ascii="Helvetica" w:eastAsiaTheme="majorEastAsia" w:hAnsi="Helvetica" w:cs="Helvetica"/>
          <w:color w:val="444444"/>
          <w:sz w:val="20"/>
          <w:szCs w:val="20"/>
        </w:rPr>
        <w:t> </w:t>
      </w:r>
      <w:r>
        <w:rPr>
          <w:rStyle w:val="Strong"/>
          <w:rFonts w:ascii="Helvetica" w:hAnsi="Helvetica" w:cs="Helvetica"/>
          <w:color w:val="444444"/>
          <w:sz w:val="20"/>
          <w:szCs w:val="20"/>
          <w:bdr w:val="none" w:sz="0" w:space="0" w:color="auto" w:frame="1"/>
        </w:rPr>
        <w:t>loaner laptop computers</w:t>
      </w:r>
      <w:r>
        <w:rPr>
          <w:rFonts w:ascii="Helvetica" w:hAnsi="Helvetica" w:cs="Helvetica"/>
          <w:color w:val="444444"/>
          <w:sz w:val="20"/>
          <w:szCs w:val="20"/>
        </w:rPr>
        <w:t>.</w:t>
      </w:r>
    </w:p>
    <w:p w:rsidR="000A3A26" w:rsidRDefault="000A3A26" w:rsidP="000A3A26">
      <w:pPr>
        <w:numPr>
          <w:ilvl w:val="0"/>
          <w:numId w:val="3"/>
        </w:numPr>
        <w:spacing w:before="75" w:after="75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>Priority for use of loaner machines will always be students/teachers with machines in repair.</w:t>
      </w:r>
    </w:p>
    <w:p w:rsidR="000A3A26" w:rsidRDefault="000A3A26" w:rsidP="000A3A26">
      <w:pPr>
        <w:numPr>
          <w:ilvl w:val="0"/>
          <w:numId w:val="3"/>
        </w:numPr>
        <w:spacing w:before="75" w:after="75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 xml:space="preserve">All loaner laptop computers will be maintained in the </w:t>
      </w:r>
      <w:r w:rsidRPr="000A3A26">
        <w:rPr>
          <w:rFonts w:ascii="Helvetica" w:hAnsi="Helvetica" w:cs="Helvetica"/>
          <w:color w:val="FF0000"/>
          <w:sz w:val="20"/>
          <w:szCs w:val="20"/>
        </w:rPr>
        <w:t>library</w:t>
      </w:r>
      <w:r>
        <w:rPr>
          <w:rFonts w:ascii="Helvetica" w:hAnsi="Helvetica" w:cs="Helvetica"/>
          <w:color w:val="444444"/>
          <w:sz w:val="20"/>
          <w:szCs w:val="20"/>
        </w:rPr>
        <w:t>.</w:t>
      </w:r>
    </w:p>
    <w:p w:rsidR="000A3A26" w:rsidRDefault="000A3A26" w:rsidP="000A3A26">
      <w:pPr>
        <w:numPr>
          <w:ilvl w:val="0"/>
          <w:numId w:val="3"/>
        </w:numPr>
        <w:spacing w:before="75" w:after="75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 xml:space="preserve">All loaner laptop computers will be inventoried in </w:t>
      </w:r>
      <w:r w:rsidRPr="000A3A26">
        <w:rPr>
          <w:rFonts w:ascii="Helvetica" w:hAnsi="Helvetica" w:cs="Helvetica"/>
          <w:color w:val="FF0000"/>
          <w:sz w:val="20"/>
          <w:szCs w:val="20"/>
        </w:rPr>
        <w:t>Destiny</w:t>
      </w:r>
      <w:r>
        <w:rPr>
          <w:rFonts w:ascii="Helvetica" w:hAnsi="Helvetica" w:cs="Helvetica"/>
          <w:color w:val="444444"/>
          <w:sz w:val="20"/>
          <w:szCs w:val="20"/>
        </w:rPr>
        <w:t>, the library management system.</w:t>
      </w:r>
    </w:p>
    <w:p w:rsidR="000A3A26" w:rsidRDefault="000A3A26" w:rsidP="000A3A26">
      <w:pPr>
        <w:numPr>
          <w:ilvl w:val="0"/>
          <w:numId w:val="3"/>
        </w:numPr>
        <w:spacing w:after="0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 w:rsidRPr="000A3A26">
        <w:rPr>
          <w:rFonts w:ascii="Helvetica" w:hAnsi="Helvetica" w:cs="Helvetica"/>
          <w:color w:val="FF0000"/>
          <w:sz w:val="20"/>
          <w:szCs w:val="20"/>
        </w:rPr>
        <w:t>At the discretion of the Principal and/or Assistant Principal, available loaner laptop computers may be used for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 w:rsidRPr="000A3A26">
        <w:rPr>
          <w:rStyle w:val="Emphasis"/>
          <w:rFonts w:ascii="Helvetica" w:hAnsi="Helvetica" w:cs="Helvetica"/>
          <w:color w:val="FF0000"/>
          <w:sz w:val="20"/>
          <w:szCs w:val="20"/>
          <w:bdr w:val="none" w:sz="0" w:space="0" w:color="auto" w:frame="1"/>
        </w:rPr>
        <w:t>Substitutes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 w:rsidRPr="000A3A26">
        <w:rPr>
          <w:rFonts w:ascii="Helvetica" w:hAnsi="Helvetica" w:cs="Helvetica"/>
          <w:color w:val="FF0000"/>
          <w:sz w:val="20"/>
          <w:szCs w:val="20"/>
        </w:rPr>
        <w:t>and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 w:rsidRPr="000A3A26">
        <w:rPr>
          <w:rStyle w:val="Emphasis"/>
          <w:rFonts w:ascii="Helvetica" w:hAnsi="Helvetica" w:cs="Helvetica"/>
          <w:color w:val="FF0000"/>
          <w:sz w:val="20"/>
          <w:szCs w:val="20"/>
          <w:bdr w:val="none" w:sz="0" w:space="0" w:color="auto" w:frame="1"/>
        </w:rPr>
        <w:t>Instructional Assistants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 w:rsidRPr="000A3A26">
        <w:rPr>
          <w:rFonts w:ascii="Helvetica" w:hAnsi="Helvetica" w:cs="Helvetica"/>
          <w:color w:val="FF0000"/>
          <w:sz w:val="20"/>
          <w:szCs w:val="20"/>
        </w:rPr>
        <w:t xml:space="preserve">as needed. </w:t>
      </w:r>
      <w:r>
        <w:rPr>
          <w:rFonts w:ascii="Helvetica" w:hAnsi="Helvetica" w:cs="Helvetica"/>
          <w:color w:val="444444"/>
          <w:sz w:val="20"/>
          <w:szCs w:val="20"/>
        </w:rPr>
        <w:t xml:space="preserve">Laptop computers must be checked out through </w:t>
      </w:r>
      <w:r w:rsidRPr="000A3A26">
        <w:rPr>
          <w:rFonts w:ascii="Helvetica" w:hAnsi="Helvetica" w:cs="Helvetica"/>
          <w:color w:val="FF0000"/>
          <w:sz w:val="20"/>
          <w:szCs w:val="20"/>
        </w:rPr>
        <w:t xml:space="preserve">Destiny </w:t>
      </w:r>
      <w:r>
        <w:rPr>
          <w:rFonts w:ascii="Helvetica" w:hAnsi="Helvetica" w:cs="Helvetica"/>
          <w:color w:val="444444"/>
          <w:sz w:val="20"/>
          <w:szCs w:val="20"/>
        </w:rPr>
        <w:t>to maintain a record of use. If laptop computers are available,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>
        <w:rPr>
          <w:rStyle w:val="Emphasis"/>
          <w:rFonts w:ascii="Helvetica" w:hAnsi="Helvetica" w:cs="Helvetica"/>
          <w:color w:val="444444"/>
          <w:sz w:val="20"/>
          <w:szCs w:val="20"/>
          <w:bdr w:val="none" w:sz="0" w:space="0" w:color="auto" w:frame="1"/>
        </w:rPr>
        <w:t>Substitutes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>
        <w:rPr>
          <w:rFonts w:ascii="Helvetica" w:hAnsi="Helvetica" w:cs="Helvetica"/>
          <w:color w:val="444444"/>
          <w:sz w:val="20"/>
          <w:szCs w:val="20"/>
        </w:rPr>
        <w:t>may check one out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>
        <w:rPr>
          <w:rFonts w:ascii="Helvetica" w:hAnsi="Helvetica" w:cs="Helvetica"/>
          <w:color w:val="444444"/>
          <w:sz w:val="20"/>
          <w:szCs w:val="20"/>
          <w:u w:val="single"/>
          <w:bdr w:val="none" w:sz="0" w:space="0" w:color="auto" w:frame="1"/>
        </w:rPr>
        <w:t>for the instructional day</w:t>
      </w:r>
      <w:r>
        <w:rPr>
          <w:rFonts w:ascii="Helvetica" w:hAnsi="Helvetica" w:cs="Helvetica"/>
          <w:color w:val="444444"/>
          <w:sz w:val="20"/>
          <w:szCs w:val="20"/>
        </w:rPr>
        <w:t>.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>
        <w:rPr>
          <w:rStyle w:val="Emphasis"/>
          <w:rFonts w:ascii="Helvetica" w:hAnsi="Helvetica" w:cs="Helvetica"/>
          <w:color w:val="444444"/>
          <w:sz w:val="20"/>
          <w:szCs w:val="20"/>
          <w:bdr w:val="none" w:sz="0" w:space="0" w:color="auto" w:frame="1"/>
        </w:rPr>
        <w:t>Instructional Assistants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>
        <w:rPr>
          <w:rFonts w:ascii="Helvetica" w:hAnsi="Helvetica" w:cs="Helvetica"/>
          <w:color w:val="444444"/>
          <w:sz w:val="20"/>
          <w:szCs w:val="20"/>
        </w:rPr>
        <w:t>may check out a laptop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>
        <w:rPr>
          <w:rFonts w:ascii="Helvetica" w:hAnsi="Helvetica" w:cs="Helvetica"/>
          <w:color w:val="444444"/>
          <w:sz w:val="20"/>
          <w:szCs w:val="20"/>
          <w:u w:val="single"/>
          <w:bdr w:val="none" w:sz="0" w:space="0" w:color="auto" w:frame="1"/>
        </w:rPr>
        <w:t>for completing necessary tasks (i.e. email) related to job duties</w:t>
      </w:r>
      <w:r>
        <w:rPr>
          <w:rFonts w:ascii="Helvetica" w:hAnsi="Helvetica" w:cs="Helvetica"/>
          <w:color w:val="444444"/>
          <w:sz w:val="20"/>
          <w:szCs w:val="20"/>
        </w:rPr>
        <w:t>, if a laptop is available.</w:t>
      </w:r>
    </w:p>
    <w:p w:rsidR="000A3A26" w:rsidRDefault="000A3A26" w:rsidP="000A3A26">
      <w:pPr>
        <w:numPr>
          <w:ilvl w:val="0"/>
          <w:numId w:val="3"/>
        </w:numPr>
        <w:spacing w:after="0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>All laptop computers must be checked out only by the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 w:rsidRPr="000A3A26">
        <w:rPr>
          <w:rStyle w:val="Emphasis"/>
          <w:rFonts w:ascii="Helvetica" w:hAnsi="Helvetica" w:cs="Helvetica"/>
          <w:color w:val="FF0000"/>
          <w:sz w:val="20"/>
          <w:szCs w:val="20"/>
          <w:bdr w:val="none" w:sz="0" w:space="0" w:color="auto" w:frame="1"/>
        </w:rPr>
        <w:t>Librarian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>
        <w:rPr>
          <w:rFonts w:ascii="Helvetica" w:hAnsi="Helvetica" w:cs="Helvetica"/>
          <w:color w:val="444444"/>
          <w:sz w:val="20"/>
          <w:szCs w:val="20"/>
        </w:rPr>
        <w:t>or the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 w:rsidRPr="000A3A26">
        <w:rPr>
          <w:rStyle w:val="Emphasis"/>
          <w:rFonts w:ascii="Helvetica" w:hAnsi="Helvetica" w:cs="Helvetica"/>
          <w:color w:val="FF0000"/>
          <w:sz w:val="20"/>
          <w:szCs w:val="20"/>
          <w:bdr w:val="none" w:sz="0" w:space="0" w:color="auto" w:frame="1"/>
        </w:rPr>
        <w:t>Library Instructional Assistant</w:t>
      </w:r>
      <w:r>
        <w:rPr>
          <w:rFonts w:ascii="Helvetica" w:hAnsi="Helvetica" w:cs="Helvetica"/>
          <w:color w:val="444444"/>
          <w:sz w:val="20"/>
          <w:szCs w:val="20"/>
        </w:rPr>
        <w:t>.</w:t>
      </w:r>
    </w:p>
    <w:p w:rsidR="000A3A26" w:rsidRDefault="000A3A26" w:rsidP="000A3A26">
      <w:pPr>
        <w:numPr>
          <w:ilvl w:val="0"/>
          <w:numId w:val="3"/>
        </w:numPr>
        <w:spacing w:before="75" w:after="75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>Whether a Student, Teacher, Substitute or Instructional Assistant, the user must sign or initial receipt and return of the laptop computer.</w:t>
      </w:r>
    </w:p>
    <w:p w:rsidR="000A3A26" w:rsidRDefault="000A3A26" w:rsidP="000A3A26">
      <w:pPr>
        <w:numPr>
          <w:ilvl w:val="0"/>
          <w:numId w:val="3"/>
        </w:numPr>
        <w:spacing w:after="0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>Upon check-in, the</w:t>
      </w:r>
      <w:r>
        <w:rPr>
          <w:rStyle w:val="apple-converted-space"/>
          <w:rFonts w:ascii="Helvetica" w:hAnsi="Helvetica" w:cs="Helvetica"/>
          <w:color w:val="444444"/>
          <w:sz w:val="20"/>
          <w:szCs w:val="20"/>
        </w:rPr>
        <w:t> </w:t>
      </w:r>
      <w:r w:rsidRPr="000A3A26">
        <w:rPr>
          <w:rStyle w:val="Emphasis"/>
          <w:rFonts w:ascii="Helvetica" w:hAnsi="Helvetica" w:cs="Helvetica"/>
          <w:color w:val="FF0000"/>
          <w:sz w:val="20"/>
          <w:szCs w:val="20"/>
          <w:bdr w:val="none" w:sz="0" w:space="0" w:color="auto" w:frame="1"/>
        </w:rPr>
        <w:t>Librarian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 w:rsidRPr="000A3A26">
        <w:rPr>
          <w:rFonts w:ascii="Helvetica" w:hAnsi="Helvetica" w:cs="Helvetica"/>
          <w:color w:val="FF0000"/>
          <w:sz w:val="20"/>
          <w:szCs w:val="20"/>
        </w:rPr>
        <w:t>or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 w:rsidRPr="000A3A26">
        <w:rPr>
          <w:rStyle w:val="Emphasis"/>
          <w:rFonts w:ascii="Helvetica" w:hAnsi="Helvetica" w:cs="Helvetica"/>
          <w:color w:val="FF0000"/>
          <w:sz w:val="20"/>
          <w:szCs w:val="20"/>
          <w:bdr w:val="none" w:sz="0" w:space="0" w:color="auto" w:frame="1"/>
        </w:rPr>
        <w:t>Library Instructional Assistant</w:t>
      </w:r>
      <w:r w:rsidRPr="000A3A26">
        <w:rPr>
          <w:rStyle w:val="apple-converted-space"/>
          <w:rFonts w:ascii="Helvetica" w:hAnsi="Helvetica" w:cs="Helvetica"/>
          <w:color w:val="FF0000"/>
          <w:sz w:val="20"/>
          <w:szCs w:val="20"/>
        </w:rPr>
        <w:t> </w:t>
      </w:r>
      <w:r>
        <w:rPr>
          <w:rFonts w:ascii="Helvetica" w:hAnsi="Helvetica" w:cs="Helvetica"/>
          <w:color w:val="444444"/>
          <w:sz w:val="20"/>
          <w:szCs w:val="20"/>
        </w:rPr>
        <w:t>should notify the Computer Technician of any issues with the laptop computer.</w:t>
      </w:r>
    </w:p>
    <w:p w:rsidR="000A3A26" w:rsidRDefault="000A3A26" w:rsidP="000A3A26">
      <w:pPr>
        <w:numPr>
          <w:ilvl w:val="0"/>
          <w:numId w:val="3"/>
        </w:numPr>
        <w:spacing w:before="75" w:after="75" w:line="330" w:lineRule="atLeast"/>
        <w:ind w:left="450"/>
        <w:textAlignment w:val="baseline"/>
        <w:rPr>
          <w:rFonts w:ascii="Helvetica" w:hAnsi="Helvetica" w:cs="Helvetica"/>
          <w:color w:val="444444"/>
          <w:sz w:val="20"/>
          <w:szCs w:val="20"/>
        </w:rPr>
      </w:pPr>
      <w:r>
        <w:rPr>
          <w:rFonts w:ascii="Helvetica" w:hAnsi="Helvetica" w:cs="Helvetica"/>
          <w:color w:val="444444"/>
          <w:sz w:val="20"/>
          <w:szCs w:val="20"/>
        </w:rPr>
        <w:t>Laptop computers will be pulled by the Computer Technician from the loaner inventory for new enrollments and students/teachers with machines in repair. Laptop co</w:t>
      </w:r>
      <w:bookmarkStart w:id="0" w:name="_GoBack"/>
      <w:bookmarkEnd w:id="0"/>
      <w:r>
        <w:rPr>
          <w:rFonts w:ascii="Helvetica" w:hAnsi="Helvetica" w:cs="Helvetica"/>
          <w:color w:val="444444"/>
          <w:sz w:val="20"/>
          <w:szCs w:val="20"/>
        </w:rPr>
        <w:t>mputers will be added to the loaner inventory by the Computer Technician when students withdrawal from school.</w:t>
      </w:r>
    </w:p>
    <w:p w:rsidR="009C08A6" w:rsidRDefault="009C08A6"/>
    <w:sectPr w:rsidR="009C0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75E89"/>
    <w:multiLevelType w:val="multilevel"/>
    <w:tmpl w:val="05BC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124EF7"/>
    <w:multiLevelType w:val="multilevel"/>
    <w:tmpl w:val="3A76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3B2EC6"/>
    <w:multiLevelType w:val="multilevel"/>
    <w:tmpl w:val="26D65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B6B"/>
    <w:rsid w:val="000A3A26"/>
    <w:rsid w:val="005C6481"/>
    <w:rsid w:val="009C08A6"/>
    <w:rsid w:val="00BE0B6B"/>
    <w:rsid w:val="00D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B195AD-E85B-4186-8D5D-A70B7184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0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A2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B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E0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E0B6B"/>
  </w:style>
  <w:style w:type="character" w:styleId="Strong">
    <w:name w:val="Strong"/>
    <w:basedOn w:val="DefaultParagraphFont"/>
    <w:uiPriority w:val="22"/>
    <w:qFormat/>
    <w:rsid w:val="00BE0B6B"/>
    <w:rPr>
      <w:b/>
      <w:bCs/>
    </w:rPr>
  </w:style>
  <w:style w:type="character" w:styleId="Emphasis">
    <w:name w:val="Emphasis"/>
    <w:basedOn w:val="DefaultParagraphFont"/>
    <w:uiPriority w:val="20"/>
    <w:qFormat/>
    <w:rsid w:val="00BE0B6B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A26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3401">
          <w:marLeft w:val="300"/>
          <w:marRight w:val="30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Major</dc:creator>
  <cp:lastModifiedBy>Major, Scott</cp:lastModifiedBy>
  <cp:revision>4</cp:revision>
  <dcterms:created xsi:type="dcterms:W3CDTF">2013-07-23T13:18:00Z</dcterms:created>
  <dcterms:modified xsi:type="dcterms:W3CDTF">2015-01-21T13:59:00Z</dcterms:modified>
</cp:coreProperties>
</file>